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0CEC5" w14:textId="5E80FBA1" w:rsidR="007B1F33" w:rsidRPr="008933FA" w:rsidRDefault="007B1F33" w:rsidP="007B1F33">
      <w:pPr>
        <w:jc w:val="center"/>
        <w:rPr>
          <w:b/>
          <w:sz w:val="36"/>
          <w:szCs w:val="36"/>
        </w:rPr>
      </w:pPr>
      <w:proofErr w:type="spellStart"/>
      <w:r w:rsidRPr="008933FA">
        <w:rPr>
          <w:b/>
          <w:sz w:val="36"/>
          <w:szCs w:val="36"/>
        </w:rPr>
        <w:t>Lab</w:t>
      </w:r>
      <w:r w:rsidR="00955E38">
        <w:rPr>
          <w:b/>
          <w:sz w:val="36"/>
          <w:szCs w:val="36"/>
        </w:rPr>
        <w:t>o</w:t>
      </w:r>
      <w:proofErr w:type="spellEnd"/>
      <w:r w:rsidRPr="008933FA">
        <w:rPr>
          <w:b/>
          <w:sz w:val="36"/>
          <w:szCs w:val="36"/>
        </w:rPr>
        <w:t xml:space="preserve"> </w:t>
      </w:r>
      <w:r w:rsidR="008E7041">
        <w:rPr>
          <w:b/>
          <w:sz w:val="36"/>
          <w:szCs w:val="36"/>
        </w:rPr>
        <w:t>9</w:t>
      </w:r>
      <w:r w:rsidRPr="008933FA">
        <w:rPr>
          <w:b/>
          <w:sz w:val="36"/>
          <w:szCs w:val="36"/>
        </w:rPr>
        <w:t xml:space="preserve"> </w:t>
      </w:r>
      <w:r>
        <w:rPr>
          <w:b/>
          <w:sz w:val="36"/>
          <w:szCs w:val="36"/>
        </w:rPr>
        <w:t>–</w:t>
      </w:r>
      <w:r w:rsidRPr="008933FA">
        <w:rPr>
          <w:b/>
          <w:sz w:val="36"/>
          <w:szCs w:val="36"/>
        </w:rPr>
        <w:t xml:space="preserve"> </w:t>
      </w:r>
      <w:r w:rsidR="00955E38">
        <w:rPr>
          <w:b/>
          <w:sz w:val="36"/>
          <w:szCs w:val="36"/>
        </w:rPr>
        <w:t xml:space="preserve">Explosion de </w:t>
      </w:r>
      <w:r>
        <w:rPr>
          <w:b/>
          <w:sz w:val="36"/>
          <w:szCs w:val="36"/>
        </w:rPr>
        <w:t>Rollerblade</w:t>
      </w:r>
    </w:p>
    <w:p w14:paraId="2B42E630" w14:textId="77777777" w:rsidR="00B753F6" w:rsidRPr="007B1F33" w:rsidRDefault="00B753F6">
      <w:pPr>
        <w:rPr>
          <w:b/>
          <w:bCs/>
        </w:rPr>
      </w:pPr>
    </w:p>
    <w:p w14:paraId="176969D4" w14:textId="77777777" w:rsidR="007B1F33" w:rsidRDefault="007B1F33"/>
    <w:p w14:paraId="60A686D8" w14:textId="7C46EB85" w:rsidR="00B753F6" w:rsidRPr="0080263D" w:rsidRDefault="00955E38">
      <w:pPr>
        <w:rPr>
          <w:sz w:val="22"/>
          <w:szCs w:val="22"/>
          <w:lang w:val="fr-FR"/>
        </w:rPr>
      </w:pPr>
      <w:proofErr w:type="gramStart"/>
      <w:r w:rsidRPr="0080263D">
        <w:rPr>
          <w:sz w:val="22"/>
          <w:szCs w:val="22"/>
          <w:u w:val="single"/>
          <w:lang w:val="fr-FR"/>
        </w:rPr>
        <w:t>Objectif</w:t>
      </w:r>
      <w:r w:rsidR="00B753F6" w:rsidRPr="0080263D">
        <w:rPr>
          <w:sz w:val="22"/>
          <w:szCs w:val="22"/>
          <w:lang w:val="fr-FR"/>
        </w:rPr>
        <w:t>:</w:t>
      </w:r>
      <w:proofErr w:type="gramEnd"/>
      <w:r w:rsidR="00B753F6" w:rsidRPr="0080263D">
        <w:rPr>
          <w:sz w:val="22"/>
          <w:szCs w:val="22"/>
          <w:lang w:val="fr-FR"/>
        </w:rPr>
        <w:t xml:space="preserve">  </w:t>
      </w:r>
      <w:r w:rsidRPr="0080263D">
        <w:rPr>
          <w:sz w:val="22"/>
          <w:szCs w:val="22"/>
          <w:lang w:val="fr-FR"/>
        </w:rPr>
        <w:t>pour comparer le changement d'élan de deux personnes lors d'une explosion entre elles.</w:t>
      </w:r>
    </w:p>
    <w:p w14:paraId="5E2449DC" w14:textId="77777777" w:rsidR="00955E38" w:rsidRPr="0080263D" w:rsidRDefault="00955E38">
      <w:pPr>
        <w:rPr>
          <w:sz w:val="22"/>
          <w:szCs w:val="22"/>
          <w:lang w:val="fr-FR"/>
        </w:rPr>
      </w:pPr>
    </w:p>
    <w:p w14:paraId="6F8FE58E" w14:textId="03610D53" w:rsidR="00B753F6" w:rsidRPr="0080263D" w:rsidRDefault="00B753F6">
      <w:pPr>
        <w:rPr>
          <w:sz w:val="22"/>
          <w:szCs w:val="22"/>
          <w:lang w:val="fr-FR"/>
        </w:rPr>
      </w:pPr>
      <w:proofErr w:type="gramStart"/>
      <w:r w:rsidRPr="0080263D">
        <w:rPr>
          <w:sz w:val="22"/>
          <w:szCs w:val="22"/>
          <w:u w:val="single"/>
          <w:lang w:val="fr-FR"/>
        </w:rPr>
        <w:t>Proc</w:t>
      </w:r>
      <w:r w:rsidR="00955E38" w:rsidRPr="0080263D">
        <w:rPr>
          <w:sz w:val="22"/>
          <w:szCs w:val="22"/>
          <w:u w:val="single"/>
          <w:lang w:val="fr-FR"/>
        </w:rPr>
        <w:t>é</w:t>
      </w:r>
      <w:r w:rsidRPr="0080263D">
        <w:rPr>
          <w:sz w:val="22"/>
          <w:szCs w:val="22"/>
          <w:u w:val="single"/>
          <w:lang w:val="fr-FR"/>
        </w:rPr>
        <w:t>dure</w:t>
      </w:r>
      <w:r w:rsidRPr="0080263D">
        <w:rPr>
          <w:sz w:val="22"/>
          <w:szCs w:val="22"/>
          <w:lang w:val="fr-FR"/>
        </w:rPr>
        <w:t>:</w:t>
      </w:r>
      <w:proofErr w:type="gramEnd"/>
      <w:r w:rsidRPr="0080263D">
        <w:rPr>
          <w:sz w:val="22"/>
          <w:szCs w:val="22"/>
          <w:lang w:val="fr-FR"/>
        </w:rPr>
        <w:t xml:space="preserve">  </w:t>
      </w:r>
    </w:p>
    <w:p w14:paraId="7E6677A9" w14:textId="77777777" w:rsidR="00B753F6" w:rsidRPr="0080263D" w:rsidRDefault="00B753F6">
      <w:pPr>
        <w:rPr>
          <w:sz w:val="22"/>
          <w:szCs w:val="22"/>
          <w:lang w:val="fr-FR"/>
        </w:rPr>
      </w:pPr>
    </w:p>
    <w:p w14:paraId="3C0990FF" w14:textId="5E88C973" w:rsidR="00B753F6" w:rsidRPr="0080263D" w:rsidRDefault="00B753F6">
      <w:pPr>
        <w:ind w:left="742" w:hanging="756"/>
        <w:rPr>
          <w:sz w:val="22"/>
          <w:szCs w:val="22"/>
          <w:lang w:val="fr-FR"/>
        </w:rPr>
      </w:pPr>
      <w:r w:rsidRPr="0080263D">
        <w:rPr>
          <w:sz w:val="22"/>
          <w:szCs w:val="22"/>
          <w:lang w:val="fr-FR"/>
        </w:rPr>
        <w:t>1.</w:t>
      </w:r>
      <w:r w:rsidRPr="0080263D">
        <w:rPr>
          <w:sz w:val="22"/>
          <w:szCs w:val="22"/>
          <w:lang w:val="fr-FR"/>
        </w:rPr>
        <w:tab/>
      </w:r>
      <w:r w:rsidR="00253BCD" w:rsidRPr="0080263D">
        <w:rPr>
          <w:sz w:val="22"/>
          <w:szCs w:val="22"/>
          <w:lang w:val="fr-FR"/>
        </w:rPr>
        <w:t>Trouvez la masse d’un étudiant sur ses</w:t>
      </w:r>
      <w:r w:rsidRPr="0080263D">
        <w:rPr>
          <w:sz w:val="22"/>
          <w:szCs w:val="22"/>
          <w:lang w:val="fr-FR"/>
        </w:rPr>
        <w:t xml:space="preserve"> roller </w:t>
      </w:r>
      <w:proofErr w:type="spellStart"/>
      <w:r w:rsidRPr="0080263D">
        <w:rPr>
          <w:sz w:val="22"/>
          <w:szCs w:val="22"/>
          <w:lang w:val="fr-FR"/>
        </w:rPr>
        <w:t>blades</w:t>
      </w:r>
      <w:proofErr w:type="spellEnd"/>
      <w:r w:rsidRPr="0080263D">
        <w:rPr>
          <w:sz w:val="22"/>
          <w:szCs w:val="22"/>
          <w:lang w:val="fr-FR"/>
        </w:rPr>
        <w:t>.</w:t>
      </w:r>
    </w:p>
    <w:p w14:paraId="560C5130" w14:textId="77777777" w:rsidR="00B753F6" w:rsidRPr="0080263D" w:rsidRDefault="00B753F6">
      <w:pPr>
        <w:ind w:left="742" w:hanging="756"/>
        <w:rPr>
          <w:sz w:val="22"/>
          <w:szCs w:val="22"/>
          <w:lang w:val="fr-FR"/>
        </w:rPr>
      </w:pPr>
    </w:p>
    <w:p w14:paraId="05AFFCF9" w14:textId="15B4FC03" w:rsidR="00B753F6" w:rsidRPr="0080263D" w:rsidRDefault="00B753F6">
      <w:pPr>
        <w:ind w:left="742" w:hanging="756"/>
        <w:rPr>
          <w:sz w:val="22"/>
          <w:szCs w:val="22"/>
          <w:lang w:val="fr-FR"/>
        </w:rPr>
      </w:pPr>
      <w:r w:rsidRPr="0080263D">
        <w:rPr>
          <w:sz w:val="22"/>
          <w:szCs w:val="22"/>
          <w:lang w:val="fr-FR"/>
        </w:rPr>
        <w:t>2.</w:t>
      </w:r>
      <w:r w:rsidRPr="0080263D">
        <w:rPr>
          <w:sz w:val="22"/>
          <w:szCs w:val="22"/>
          <w:lang w:val="fr-FR"/>
        </w:rPr>
        <w:tab/>
      </w:r>
      <w:r w:rsidR="00253BCD" w:rsidRPr="0080263D">
        <w:rPr>
          <w:sz w:val="22"/>
          <w:szCs w:val="22"/>
          <w:lang w:val="fr-FR"/>
        </w:rPr>
        <w:t xml:space="preserve">Trouvez la masse d’un deuxième étudiant sur ses roller </w:t>
      </w:r>
      <w:proofErr w:type="spellStart"/>
      <w:r w:rsidR="00253BCD" w:rsidRPr="0080263D">
        <w:rPr>
          <w:sz w:val="22"/>
          <w:szCs w:val="22"/>
          <w:lang w:val="fr-FR"/>
        </w:rPr>
        <w:t>blades</w:t>
      </w:r>
      <w:proofErr w:type="spellEnd"/>
      <w:r w:rsidR="00253BCD" w:rsidRPr="0080263D">
        <w:rPr>
          <w:sz w:val="22"/>
          <w:szCs w:val="22"/>
          <w:lang w:val="fr-FR"/>
        </w:rPr>
        <w:t>. Essayez de trouver des élèves dont la masse est suffisamment différente.</w:t>
      </w:r>
    </w:p>
    <w:p w14:paraId="33BC35E2" w14:textId="77777777" w:rsidR="00253BCD" w:rsidRPr="0080263D" w:rsidRDefault="00253BCD">
      <w:pPr>
        <w:ind w:left="742" w:hanging="756"/>
        <w:rPr>
          <w:sz w:val="22"/>
          <w:szCs w:val="22"/>
          <w:lang w:val="fr-FR"/>
        </w:rPr>
      </w:pPr>
    </w:p>
    <w:p w14:paraId="4B88849E" w14:textId="45625286" w:rsidR="00B753F6" w:rsidRPr="0080263D" w:rsidRDefault="00B753F6">
      <w:pPr>
        <w:ind w:left="742" w:hanging="756"/>
        <w:rPr>
          <w:sz w:val="22"/>
          <w:szCs w:val="22"/>
          <w:lang w:val="fr-FR"/>
        </w:rPr>
      </w:pPr>
      <w:r w:rsidRPr="0080263D">
        <w:rPr>
          <w:sz w:val="22"/>
          <w:szCs w:val="22"/>
          <w:lang w:val="fr-FR"/>
        </w:rPr>
        <w:t>3.</w:t>
      </w:r>
      <w:r w:rsidRPr="0080263D">
        <w:rPr>
          <w:sz w:val="22"/>
          <w:szCs w:val="22"/>
          <w:lang w:val="fr-FR"/>
        </w:rPr>
        <w:tab/>
      </w:r>
      <w:r w:rsidR="00253BCD" w:rsidRPr="0080263D">
        <w:rPr>
          <w:sz w:val="22"/>
          <w:szCs w:val="22"/>
          <w:lang w:val="fr-FR"/>
        </w:rPr>
        <w:t>Trouvez deux barrières solides distantes d'environ 3 m (utilisez les murs du couloir).</w:t>
      </w:r>
    </w:p>
    <w:p w14:paraId="4F548906" w14:textId="77777777" w:rsidR="00B753F6" w:rsidRPr="0080263D" w:rsidRDefault="00B753F6">
      <w:pPr>
        <w:ind w:left="742" w:hanging="756"/>
        <w:rPr>
          <w:sz w:val="22"/>
          <w:szCs w:val="22"/>
          <w:lang w:val="fr-FR"/>
        </w:rPr>
      </w:pPr>
    </w:p>
    <w:p w14:paraId="79198D08" w14:textId="6F8599D5" w:rsidR="00B753F6" w:rsidRPr="0080263D" w:rsidRDefault="00B753F6">
      <w:pPr>
        <w:ind w:left="742" w:hanging="756"/>
        <w:rPr>
          <w:sz w:val="22"/>
          <w:szCs w:val="22"/>
          <w:lang w:val="fr-FR"/>
        </w:rPr>
      </w:pPr>
      <w:r w:rsidRPr="0080263D">
        <w:rPr>
          <w:sz w:val="22"/>
          <w:szCs w:val="22"/>
          <w:lang w:val="fr-FR"/>
        </w:rPr>
        <w:t>4.</w:t>
      </w:r>
      <w:r w:rsidRPr="0080263D">
        <w:rPr>
          <w:sz w:val="22"/>
          <w:szCs w:val="22"/>
          <w:lang w:val="fr-FR"/>
        </w:rPr>
        <w:tab/>
      </w:r>
      <w:r w:rsidR="00253BCD" w:rsidRPr="0080263D">
        <w:rPr>
          <w:sz w:val="22"/>
          <w:szCs w:val="22"/>
          <w:lang w:val="fr-FR"/>
        </w:rPr>
        <w:t>Commencez avec les élèves face à face entre les murs, dos aux murs, orteils qui se touchent.  Demandez aux élèves de pousser contre les mains de l'autre pour exploser vers les murs.  Il sera important de garder les patins à roulettes aussi droits que possible pendant le trajet.  Ajustez la position de départ jusqu'à ce que les élèves touchent les murs en même temps.</w:t>
      </w:r>
    </w:p>
    <w:p w14:paraId="644474A6" w14:textId="77777777" w:rsidR="00B753F6" w:rsidRPr="0080263D" w:rsidRDefault="00B753F6">
      <w:pPr>
        <w:ind w:left="742" w:hanging="756"/>
        <w:rPr>
          <w:sz w:val="22"/>
          <w:szCs w:val="22"/>
          <w:lang w:val="fr-FR"/>
        </w:rPr>
      </w:pPr>
    </w:p>
    <w:p w14:paraId="313BF12D" w14:textId="730656BD" w:rsidR="00B753F6" w:rsidRPr="0080263D" w:rsidRDefault="00B753F6">
      <w:pPr>
        <w:ind w:left="742" w:hanging="756"/>
        <w:rPr>
          <w:sz w:val="22"/>
          <w:szCs w:val="22"/>
          <w:lang w:val="fr-FR"/>
        </w:rPr>
      </w:pPr>
      <w:r w:rsidRPr="0080263D">
        <w:rPr>
          <w:sz w:val="22"/>
          <w:szCs w:val="22"/>
          <w:lang w:val="fr-FR"/>
        </w:rPr>
        <w:t>5.</w:t>
      </w:r>
      <w:r w:rsidRPr="0080263D">
        <w:rPr>
          <w:sz w:val="22"/>
          <w:szCs w:val="22"/>
          <w:lang w:val="fr-FR"/>
        </w:rPr>
        <w:tab/>
      </w:r>
      <w:r w:rsidR="00253BCD" w:rsidRPr="0080263D">
        <w:rPr>
          <w:sz w:val="22"/>
          <w:szCs w:val="22"/>
          <w:lang w:val="fr-FR"/>
        </w:rPr>
        <w:t>Faites un dernier essai pour trouver le temps nécessaire aux élèves pour se déplacer de leur position de départ jusqu'au mur.</w:t>
      </w:r>
    </w:p>
    <w:p w14:paraId="63A02243" w14:textId="7714D8D7" w:rsidR="00B753F6" w:rsidRPr="0080263D" w:rsidRDefault="00333903">
      <w:pPr>
        <w:ind w:left="742" w:hanging="756"/>
        <w:rPr>
          <w:sz w:val="22"/>
          <w:szCs w:val="22"/>
          <w:lang w:val="fr-FR"/>
        </w:rPr>
      </w:pPr>
      <w:r w:rsidRPr="0080263D">
        <w:rPr>
          <w:noProof/>
          <w:sz w:val="22"/>
          <w:szCs w:val="22"/>
          <w:lang w:val="fr-FR"/>
        </w:rPr>
        <w:drawing>
          <wp:anchor distT="0" distB="0" distL="114300" distR="114300" simplePos="0" relativeHeight="251658240" behindDoc="0" locked="0" layoutInCell="1" allowOverlap="1" wp14:anchorId="4FD124F6" wp14:editId="63F16C2A">
            <wp:simplePos x="0" y="0"/>
            <wp:positionH relativeFrom="column">
              <wp:posOffset>4608830</wp:posOffset>
            </wp:positionH>
            <wp:positionV relativeFrom="paragraph">
              <wp:posOffset>135987</wp:posOffset>
            </wp:positionV>
            <wp:extent cx="2044065" cy="1280795"/>
            <wp:effectExtent l="0" t="0" r="63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tretch>
                      <a:fillRect/>
                    </a:stretch>
                  </pic:blipFill>
                  <pic:spPr>
                    <a:xfrm>
                      <a:off x="0" y="0"/>
                      <a:ext cx="2044065" cy="1280795"/>
                    </a:xfrm>
                    <a:prstGeom prst="rect">
                      <a:avLst/>
                    </a:prstGeom>
                  </pic:spPr>
                </pic:pic>
              </a:graphicData>
            </a:graphic>
            <wp14:sizeRelH relativeFrom="page">
              <wp14:pctWidth>0</wp14:pctWidth>
            </wp14:sizeRelH>
            <wp14:sizeRelV relativeFrom="page">
              <wp14:pctHeight>0</wp14:pctHeight>
            </wp14:sizeRelV>
          </wp:anchor>
        </w:drawing>
      </w:r>
    </w:p>
    <w:p w14:paraId="114F5928" w14:textId="73435BAA" w:rsidR="00B753F6" w:rsidRPr="0080263D" w:rsidRDefault="00B753F6">
      <w:pPr>
        <w:ind w:left="742" w:hanging="756"/>
        <w:rPr>
          <w:sz w:val="22"/>
          <w:szCs w:val="22"/>
          <w:lang w:val="fr-FR"/>
        </w:rPr>
      </w:pPr>
      <w:r w:rsidRPr="0080263D">
        <w:rPr>
          <w:sz w:val="22"/>
          <w:szCs w:val="22"/>
          <w:lang w:val="fr-FR"/>
        </w:rPr>
        <w:t>6.</w:t>
      </w:r>
      <w:r w:rsidRPr="0080263D">
        <w:rPr>
          <w:sz w:val="22"/>
          <w:szCs w:val="22"/>
          <w:lang w:val="fr-FR"/>
        </w:rPr>
        <w:tab/>
      </w:r>
      <w:r w:rsidR="00253BCD" w:rsidRPr="0080263D">
        <w:rPr>
          <w:sz w:val="22"/>
          <w:szCs w:val="22"/>
          <w:lang w:val="fr-FR"/>
        </w:rPr>
        <w:t>Notez la distance parcourue par chaque élève.</w:t>
      </w:r>
    </w:p>
    <w:p w14:paraId="28D6F300" w14:textId="74E7AE41" w:rsidR="00955E38" w:rsidRPr="0080263D" w:rsidRDefault="00955E38">
      <w:pPr>
        <w:ind w:left="742" w:hanging="756"/>
        <w:rPr>
          <w:sz w:val="22"/>
          <w:szCs w:val="22"/>
          <w:lang w:val="fr-FR"/>
        </w:rPr>
      </w:pPr>
    </w:p>
    <w:p w14:paraId="642021F6" w14:textId="17609A28" w:rsidR="00955E38" w:rsidRPr="0080263D" w:rsidRDefault="00955E38" w:rsidP="00155C57">
      <w:pPr>
        <w:ind w:left="742" w:hanging="756"/>
        <w:rPr>
          <w:sz w:val="22"/>
          <w:szCs w:val="22"/>
          <w:lang w:val="fr-CA"/>
        </w:rPr>
      </w:pPr>
      <w:proofErr w:type="spellStart"/>
      <w:proofErr w:type="gramStart"/>
      <w:r w:rsidRPr="0080263D">
        <w:rPr>
          <w:sz w:val="22"/>
          <w:szCs w:val="22"/>
          <w:u w:val="single"/>
          <w:lang w:val="fr-FR"/>
        </w:rPr>
        <w:t>Hypoth</w:t>
      </w:r>
      <w:r w:rsidRPr="0080263D">
        <w:rPr>
          <w:sz w:val="22"/>
          <w:szCs w:val="22"/>
          <w:u w:val="single"/>
          <w:lang w:val="fr-CA"/>
        </w:rPr>
        <w:t>èse</w:t>
      </w:r>
      <w:proofErr w:type="spellEnd"/>
      <w:r w:rsidRPr="0080263D">
        <w:rPr>
          <w:sz w:val="22"/>
          <w:szCs w:val="22"/>
          <w:lang w:val="fr-CA"/>
        </w:rPr>
        <w:t>:</w:t>
      </w:r>
      <w:proofErr w:type="gramEnd"/>
      <w:r w:rsidR="00253BCD" w:rsidRPr="0080263D">
        <w:rPr>
          <w:sz w:val="22"/>
          <w:szCs w:val="22"/>
          <w:lang w:val="fr-CA"/>
        </w:rPr>
        <w:t xml:space="preserve"> Essaie d’imaginer les résultats de cette </w:t>
      </w:r>
      <w:proofErr w:type="spellStart"/>
      <w:r w:rsidR="00253BCD" w:rsidRPr="0080263D">
        <w:rPr>
          <w:sz w:val="22"/>
          <w:szCs w:val="22"/>
          <w:lang w:val="fr-CA"/>
        </w:rPr>
        <w:t>éxpérience</w:t>
      </w:r>
      <w:proofErr w:type="spellEnd"/>
      <w:r w:rsidR="00253BCD" w:rsidRPr="0080263D">
        <w:rPr>
          <w:sz w:val="22"/>
          <w:szCs w:val="22"/>
          <w:lang w:val="fr-CA"/>
        </w:rPr>
        <w:t xml:space="preserve">. Qui sera plus proche </w:t>
      </w:r>
      <w:r w:rsidR="005468FD" w:rsidRPr="0080263D">
        <w:rPr>
          <w:sz w:val="22"/>
          <w:szCs w:val="22"/>
          <w:lang w:val="fr-CA"/>
        </w:rPr>
        <w:t xml:space="preserve">de leur côté au début, le plus pesant ou le moins pesant? Explique. </w:t>
      </w:r>
      <w:r w:rsidR="0080263D" w:rsidRPr="0080263D">
        <w:rPr>
          <w:sz w:val="22"/>
          <w:szCs w:val="22"/>
          <w:lang w:val="fr-CA"/>
        </w:rPr>
        <w:t>Reproduit</w:t>
      </w:r>
      <w:r w:rsidR="005468FD" w:rsidRPr="0080263D">
        <w:rPr>
          <w:sz w:val="22"/>
          <w:szCs w:val="22"/>
          <w:lang w:val="fr-CA"/>
        </w:rPr>
        <w:t xml:space="preserve"> le diagramme </w:t>
      </w:r>
      <w:r w:rsidR="0080263D" w:rsidRPr="0080263D">
        <w:rPr>
          <w:sz w:val="22"/>
          <w:szCs w:val="22"/>
          <w:lang w:val="fr-CA"/>
        </w:rPr>
        <w:t xml:space="preserve">à droite </w:t>
      </w:r>
      <w:r w:rsidR="005468FD" w:rsidRPr="0080263D">
        <w:rPr>
          <w:sz w:val="22"/>
          <w:szCs w:val="22"/>
          <w:lang w:val="fr-CA"/>
        </w:rPr>
        <w:t>pour illustrer la situation.</w:t>
      </w:r>
      <w:r w:rsidR="005468FD" w:rsidRPr="0080263D">
        <w:rPr>
          <w:noProof/>
          <w:sz w:val="22"/>
          <w:szCs w:val="22"/>
          <w:lang w:val="fr-FR"/>
        </w:rPr>
        <w:t xml:space="preserve"> </w:t>
      </w:r>
    </w:p>
    <w:p w14:paraId="604CAC77" w14:textId="78813315" w:rsidR="0021025D" w:rsidRPr="0080263D" w:rsidRDefault="0021025D">
      <w:pPr>
        <w:ind w:left="742" w:hanging="756"/>
        <w:rPr>
          <w:sz w:val="22"/>
          <w:szCs w:val="22"/>
          <w:lang w:val="fr-CA"/>
        </w:rPr>
      </w:pPr>
    </w:p>
    <w:p w14:paraId="4B4B3DA1" w14:textId="6C2C3D01" w:rsidR="00B753F6" w:rsidRPr="0080263D" w:rsidRDefault="00B753F6">
      <w:pPr>
        <w:rPr>
          <w:sz w:val="22"/>
          <w:szCs w:val="22"/>
        </w:rPr>
      </w:pPr>
      <w:r w:rsidRPr="0080263D">
        <w:rPr>
          <w:sz w:val="22"/>
          <w:szCs w:val="22"/>
          <w:u w:val="single"/>
        </w:rPr>
        <w:t>Observations</w:t>
      </w:r>
      <w:r w:rsidRPr="0080263D">
        <w:rPr>
          <w:sz w:val="22"/>
          <w:szCs w:val="22"/>
        </w:rPr>
        <w:t>:</w:t>
      </w:r>
    </w:p>
    <w:p w14:paraId="20882B7F" w14:textId="77777777" w:rsidR="00B753F6" w:rsidRPr="0080263D" w:rsidRDefault="00B753F6">
      <w:pPr>
        <w:rPr>
          <w:sz w:val="22"/>
          <w:szCs w:val="22"/>
        </w:rPr>
      </w:pPr>
    </w:p>
    <w:tbl>
      <w:tblPr>
        <w:tblW w:w="0" w:type="auto"/>
        <w:tblInd w:w="137" w:type="dxa"/>
        <w:tblLayout w:type="fixed"/>
        <w:tblLook w:val="0000" w:firstRow="0" w:lastRow="0" w:firstColumn="0" w:lastColumn="0" w:noHBand="0" w:noVBand="0"/>
      </w:tblPr>
      <w:tblGrid>
        <w:gridCol w:w="3746"/>
        <w:gridCol w:w="1876"/>
        <w:gridCol w:w="1760"/>
        <w:gridCol w:w="1994"/>
      </w:tblGrid>
      <w:tr w:rsidR="00B753F6" w:rsidRPr="0080263D" w14:paraId="1FF8D693" w14:textId="77777777" w:rsidTr="007B1F33">
        <w:tc>
          <w:tcPr>
            <w:tcW w:w="3746" w:type="dxa"/>
            <w:tcBorders>
              <w:top w:val="single" w:sz="4" w:space="0" w:color="000000"/>
              <w:left w:val="single" w:sz="4" w:space="0" w:color="000000"/>
              <w:bottom w:val="single" w:sz="4" w:space="0" w:color="000000"/>
            </w:tcBorders>
            <w:shd w:val="clear" w:color="auto" w:fill="auto"/>
          </w:tcPr>
          <w:p w14:paraId="22F97118" w14:textId="7CF934C6" w:rsidR="00B753F6" w:rsidRPr="0080263D" w:rsidRDefault="005468FD">
            <w:pPr>
              <w:snapToGrid w:val="0"/>
              <w:rPr>
                <w:sz w:val="22"/>
                <w:szCs w:val="22"/>
              </w:rPr>
            </w:pPr>
            <w:r w:rsidRPr="0080263D">
              <w:rPr>
                <w:sz w:val="22"/>
                <w:szCs w:val="22"/>
              </w:rPr>
              <w:t>Nom</w:t>
            </w:r>
          </w:p>
        </w:tc>
        <w:tc>
          <w:tcPr>
            <w:tcW w:w="1876" w:type="dxa"/>
            <w:tcBorders>
              <w:top w:val="single" w:sz="4" w:space="0" w:color="000000"/>
              <w:left w:val="single" w:sz="4" w:space="0" w:color="000000"/>
              <w:bottom w:val="single" w:sz="4" w:space="0" w:color="000000"/>
            </w:tcBorders>
            <w:shd w:val="clear" w:color="auto" w:fill="auto"/>
          </w:tcPr>
          <w:p w14:paraId="567463E8" w14:textId="7F6A7C6C" w:rsidR="00B753F6" w:rsidRPr="0080263D" w:rsidRDefault="00B753F6">
            <w:pPr>
              <w:snapToGrid w:val="0"/>
              <w:jc w:val="center"/>
              <w:rPr>
                <w:sz w:val="22"/>
                <w:szCs w:val="22"/>
              </w:rPr>
            </w:pPr>
            <w:r w:rsidRPr="0080263D">
              <w:rPr>
                <w:sz w:val="22"/>
                <w:szCs w:val="22"/>
              </w:rPr>
              <w:t>Mass</w:t>
            </w:r>
            <w:r w:rsidR="005468FD" w:rsidRPr="0080263D">
              <w:rPr>
                <w:sz w:val="22"/>
                <w:szCs w:val="22"/>
              </w:rPr>
              <w:t>e</w:t>
            </w:r>
            <w:r w:rsidRPr="0080263D">
              <w:rPr>
                <w:sz w:val="22"/>
                <w:szCs w:val="22"/>
              </w:rPr>
              <w:t xml:space="preserve"> (kg)</w:t>
            </w:r>
          </w:p>
        </w:tc>
        <w:tc>
          <w:tcPr>
            <w:tcW w:w="1760" w:type="dxa"/>
            <w:tcBorders>
              <w:top w:val="single" w:sz="4" w:space="0" w:color="000000"/>
              <w:left w:val="single" w:sz="4" w:space="0" w:color="000000"/>
              <w:bottom w:val="single" w:sz="4" w:space="0" w:color="000000"/>
            </w:tcBorders>
            <w:shd w:val="clear" w:color="auto" w:fill="auto"/>
          </w:tcPr>
          <w:p w14:paraId="4A29B258" w14:textId="77777777" w:rsidR="00B753F6" w:rsidRPr="0080263D" w:rsidRDefault="00B753F6">
            <w:pPr>
              <w:snapToGrid w:val="0"/>
              <w:jc w:val="center"/>
              <w:rPr>
                <w:sz w:val="22"/>
                <w:szCs w:val="22"/>
              </w:rPr>
            </w:pPr>
            <w:r w:rsidRPr="0080263D">
              <w:rPr>
                <w:sz w:val="22"/>
                <w:szCs w:val="22"/>
              </w:rPr>
              <w:t>Distance (m)</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3CABA57F" w14:textId="503BB008" w:rsidR="00B753F6" w:rsidRPr="0080263D" w:rsidRDefault="00B753F6">
            <w:pPr>
              <w:snapToGrid w:val="0"/>
              <w:jc w:val="center"/>
              <w:rPr>
                <w:sz w:val="22"/>
                <w:szCs w:val="22"/>
              </w:rPr>
            </w:pPr>
            <w:r w:rsidRPr="0080263D">
              <w:rPr>
                <w:sz w:val="22"/>
                <w:szCs w:val="22"/>
              </w:rPr>
              <w:t>T</w:t>
            </w:r>
            <w:r w:rsidR="005468FD" w:rsidRPr="0080263D">
              <w:rPr>
                <w:sz w:val="22"/>
                <w:szCs w:val="22"/>
              </w:rPr>
              <w:t>emps</w:t>
            </w:r>
            <w:r w:rsidRPr="0080263D">
              <w:rPr>
                <w:sz w:val="22"/>
                <w:szCs w:val="22"/>
              </w:rPr>
              <w:t xml:space="preserve"> (s)</w:t>
            </w:r>
          </w:p>
        </w:tc>
      </w:tr>
      <w:tr w:rsidR="00B753F6" w:rsidRPr="0080263D" w14:paraId="5E50CA12" w14:textId="77777777" w:rsidTr="007B1F33">
        <w:tc>
          <w:tcPr>
            <w:tcW w:w="3746" w:type="dxa"/>
            <w:tcBorders>
              <w:top w:val="single" w:sz="4" w:space="0" w:color="000000"/>
              <w:left w:val="single" w:sz="4" w:space="0" w:color="000000"/>
              <w:bottom w:val="single" w:sz="4" w:space="0" w:color="000000"/>
            </w:tcBorders>
            <w:shd w:val="clear" w:color="auto" w:fill="auto"/>
          </w:tcPr>
          <w:p w14:paraId="1BAE9FEB" w14:textId="711B0C7A" w:rsidR="007B1F33" w:rsidRPr="0080263D" w:rsidRDefault="0080263D" w:rsidP="007B1F33">
            <w:pPr>
              <w:snapToGrid w:val="0"/>
              <w:rPr>
                <w:sz w:val="22"/>
                <w:szCs w:val="22"/>
              </w:rPr>
            </w:pPr>
            <w:proofErr w:type="spellStart"/>
            <w:r w:rsidRPr="0080263D">
              <w:rPr>
                <w:sz w:val="22"/>
                <w:szCs w:val="22"/>
              </w:rPr>
              <w:t>Personne</w:t>
            </w:r>
            <w:proofErr w:type="spellEnd"/>
            <w:r w:rsidR="007B1F33" w:rsidRPr="0080263D">
              <w:rPr>
                <w:sz w:val="22"/>
                <w:szCs w:val="22"/>
              </w:rPr>
              <w:t xml:space="preserve"> #1: </w:t>
            </w:r>
          </w:p>
        </w:tc>
        <w:tc>
          <w:tcPr>
            <w:tcW w:w="1876" w:type="dxa"/>
            <w:tcBorders>
              <w:top w:val="single" w:sz="4" w:space="0" w:color="000000"/>
              <w:left w:val="single" w:sz="4" w:space="0" w:color="000000"/>
              <w:bottom w:val="single" w:sz="4" w:space="0" w:color="000000"/>
            </w:tcBorders>
            <w:shd w:val="clear" w:color="auto" w:fill="auto"/>
          </w:tcPr>
          <w:p w14:paraId="1539B438" w14:textId="5EEFA806" w:rsidR="00B753F6" w:rsidRPr="0080263D" w:rsidRDefault="00B753F6">
            <w:pPr>
              <w:snapToGrid w:val="0"/>
              <w:jc w:val="center"/>
              <w:rPr>
                <w:sz w:val="22"/>
                <w:szCs w:val="22"/>
              </w:rPr>
            </w:pPr>
          </w:p>
        </w:tc>
        <w:tc>
          <w:tcPr>
            <w:tcW w:w="1760" w:type="dxa"/>
            <w:tcBorders>
              <w:top w:val="single" w:sz="4" w:space="0" w:color="000000"/>
              <w:left w:val="single" w:sz="4" w:space="0" w:color="000000"/>
              <w:bottom w:val="single" w:sz="4" w:space="0" w:color="000000"/>
            </w:tcBorders>
            <w:shd w:val="clear" w:color="auto" w:fill="auto"/>
          </w:tcPr>
          <w:p w14:paraId="61C38482" w14:textId="5A7F209F" w:rsidR="00B753F6" w:rsidRPr="0080263D" w:rsidRDefault="00B753F6">
            <w:pPr>
              <w:snapToGrid w:val="0"/>
              <w:jc w:val="center"/>
              <w:rPr>
                <w:sz w:val="22"/>
                <w:szCs w:val="22"/>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24BF69F6" w14:textId="15A79EAD" w:rsidR="00B753F6" w:rsidRPr="0080263D" w:rsidRDefault="00B753F6">
            <w:pPr>
              <w:snapToGrid w:val="0"/>
              <w:jc w:val="center"/>
              <w:rPr>
                <w:sz w:val="22"/>
                <w:szCs w:val="22"/>
              </w:rPr>
            </w:pPr>
          </w:p>
        </w:tc>
      </w:tr>
      <w:tr w:rsidR="00B753F6" w:rsidRPr="0080263D" w14:paraId="2D35215D" w14:textId="77777777" w:rsidTr="007B1F33">
        <w:tc>
          <w:tcPr>
            <w:tcW w:w="3746" w:type="dxa"/>
            <w:tcBorders>
              <w:top w:val="single" w:sz="4" w:space="0" w:color="000000"/>
              <w:left w:val="single" w:sz="4" w:space="0" w:color="000000"/>
              <w:bottom w:val="single" w:sz="4" w:space="0" w:color="000000"/>
            </w:tcBorders>
            <w:shd w:val="clear" w:color="auto" w:fill="auto"/>
          </w:tcPr>
          <w:p w14:paraId="2BDF79F3" w14:textId="1F1A59BB" w:rsidR="00EB0A00" w:rsidRPr="0080263D" w:rsidRDefault="0080263D" w:rsidP="007B1F33">
            <w:pPr>
              <w:snapToGrid w:val="0"/>
              <w:rPr>
                <w:sz w:val="22"/>
                <w:szCs w:val="22"/>
              </w:rPr>
            </w:pPr>
            <w:proofErr w:type="spellStart"/>
            <w:r w:rsidRPr="0080263D">
              <w:rPr>
                <w:sz w:val="22"/>
                <w:szCs w:val="22"/>
              </w:rPr>
              <w:t>Personne</w:t>
            </w:r>
            <w:proofErr w:type="spellEnd"/>
            <w:r w:rsidR="005468FD" w:rsidRPr="0080263D">
              <w:rPr>
                <w:sz w:val="22"/>
                <w:szCs w:val="22"/>
              </w:rPr>
              <w:t xml:space="preserve"> </w:t>
            </w:r>
            <w:r w:rsidR="007B1F33" w:rsidRPr="0080263D">
              <w:rPr>
                <w:sz w:val="22"/>
                <w:szCs w:val="22"/>
              </w:rPr>
              <w:t xml:space="preserve">#2: </w:t>
            </w:r>
          </w:p>
        </w:tc>
        <w:tc>
          <w:tcPr>
            <w:tcW w:w="1876" w:type="dxa"/>
            <w:tcBorders>
              <w:top w:val="single" w:sz="4" w:space="0" w:color="000000"/>
              <w:left w:val="single" w:sz="4" w:space="0" w:color="000000"/>
              <w:bottom w:val="single" w:sz="4" w:space="0" w:color="000000"/>
            </w:tcBorders>
            <w:shd w:val="clear" w:color="auto" w:fill="auto"/>
          </w:tcPr>
          <w:p w14:paraId="37561F91" w14:textId="34B3FAAA" w:rsidR="00B753F6" w:rsidRPr="0080263D" w:rsidRDefault="00B753F6">
            <w:pPr>
              <w:snapToGrid w:val="0"/>
              <w:jc w:val="center"/>
              <w:rPr>
                <w:sz w:val="22"/>
                <w:szCs w:val="22"/>
              </w:rPr>
            </w:pPr>
          </w:p>
        </w:tc>
        <w:tc>
          <w:tcPr>
            <w:tcW w:w="1760" w:type="dxa"/>
            <w:tcBorders>
              <w:top w:val="single" w:sz="4" w:space="0" w:color="000000"/>
              <w:left w:val="single" w:sz="4" w:space="0" w:color="000000"/>
              <w:bottom w:val="single" w:sz="4" w:space="0" w:color="000000"/>
            </w:tcBorders>
            <w:shd w:val="clear" w:color="auto" w:fill="auto"/>
          </w:tcPr>
          <w:p w14:paraId="7E05D1AB" w14:textId="5A13626E" w:rsidR="00B753F6" w:rsidRPr="0080263D" w:rsidRDefault="00B753F6">
            <w:pPr>
              <w:snapToGrid w:val="0"/>
              <w:jc w:val="center"/>
              <w:rPr>
                <w:sz w:val="22"/>
                <w:szCs w:val="22"/>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5E8EF40B" w14:textId="77777777" w:rsidR="00B753F6" w:rsidRPr="0080263D" w:rsidRDefault="00B753F6" w:rsidP="00EB0A00">
            <w:pPr>
              <w:snapToGrid w:val="0"/>
              <w:jc w:val="center"/>
              <w:rPr>
                <w:sz w:val="22"/>
                <w:szCs w:val="22"/>
              </w:rPr>
            </w:pPr>
          </w:p>
        </w:tc>
      </w:tr>
    </w:tbl>
    <w:p w14:paraId="6A4DBEAE" w14:textId="77777777" w:rsidR="00B753F6" w:rsidRPr="0080263D" w:rsidRDefault="00B753F6">
      <w:pPr>
        <w:rPr>
          <w:sz w:val="22"/>
          <w:szCs w:val="22"/>
        </w:rPr>
      </w:pPr>
    </w:p>
    <w:p w14:paraId="43990781" w14:textId="5582E5BE" w:rsidR="00B753F6" w:rsidRPr="0080263D" w:rsidRDefault="00B753F6">
      <w:pPr>
        <w:rPr>
          <w:sz w:val="22"/>
          <w:szCs w:val="22"/>
        </w:rPr>
      </w:pPr>
      <w:r w:rsidRPr="0080263D">
        <w:rPr>
          <w:sz w:val="22"/>
          <w:szCs w:val="22"/>
          <w:u w:val="single"/>
        </w:rPr>
        <w:t>Anal</w:t>
      </w:r>
      <w:r w:rsidR="005468FD" w:rsidRPr="0080263D">
        <w:rPr>
          <w:sz w:val="22"/>
          <w:szCs w:val="22"/>
          <w:u w:val="single"/>
        </w:rPr>
        <w:t>yse</w:t>
      </w:r>
      <w:r w:rsidRPr="0080263D">
        <w:rPr>
          <w:sz w:val="22"/>
          <w:szCs w:val="22"/>
        </w:rPr>
        <w:t>:</w:t>
      </w:r>
    </w:p>
    <w:p w14:paraId="60C1C816" w14:textId="77777777" w:rsidR="00B753F6" w:rsidRPr="0080263D" w:rsidRDefault="00B753F6">
      <w:pPr>
        <w:rPr>
          <w:sz w:val="22"/>
          <w:szCs w:val="22"/>
        </w:rPr>
      </w:pPr>
    </w:p>
    <w:p w14:paraId="0525E73C" w14:textId="057CC28F" w:rsidR="00B753F6" w:rsidRPr="0080263D" w:rsidRDefault="00B753F6">
      <w:pPr>
        <w:ind w:left="742" w:hanging="742"/>
        <w:rPr>
          <w:sz w:val="22"/>
          <w:szCs w:val="22"/>
          <w:lang w:val="fr-FR"/>
        </w:rPr>
      </w:pPr>
      <w:r w:rsidRPr="0080263D">
        <w:rPr>
          <w:sz w:val="22"/>
          <w:szCs w:val="22"/>
          <w:lang w:val="fr-FR"/>
        </w:rPr>
        <w:t>1.</w:t>
      </w:r>
      <w:r w:rsidRPr="0080263D">
        <w:rPr>
          <w:sz w:val="22"/>
          <w:szCs w:val="22"/>
          <w:lang w:val="fr-FR"/>
        </w:rPr>
        <w:tab/>
      </w:r>
      <w:r w:rsidR="005468FD" w:rsidRPr="0080263D">
        <w:rPr>
          <w:sz w:val="22"/>
          <w:szCs w:val="22"/>
          <w:lang w:val="fr-FR"/>
        </w:rPr>
        <w:t>Calculez la vitesse de chaque élève.</w:t>
      </w:r>
    </w:p>
    <w:p w14:paraId="1A24AA36" w14:textId="77777777" w:rsidR="00B753F6" w:rsidRPr="0080263D" w:rsidRDefault="00B753F6">
      <w:pPr>
        <w:ind w:left="742" w:hanging="742"/>
        <w:rPr>
          <w:sz w:val="22"/>
          <w:szCs w:val="22"/>
          <w:lang w:val="fr-FR"/>
        </w:rPr>
      </w:pPr>
    </w:p>
    <w:p w14:paraId="0BA2A30D" w14:textId="07B4A307" w:rsidR="00B753F6" w:rsidRPr="0080263D" w:rsidRDefault="00B753F6">
      <w:pPr>
        <w:ind w:left="742" w:hanging="742"/>
        <w:rPr>
          <w:sz w:val="22"/>
          <w:szCs w:val="22"/>
          <w:lang w:val="fr-FR"/>
        </w:rPr>
      </w:pPr>
      <w:r w:rsidRPr="0080263D">
        <w:rPr>
          <w:sz w:val="22"/>
          <w:szCs w:val="22"/>
          <w:lang w:val="fr-FR"/>
        </w:rPr>
        <w:t>2.</w:t>
      </w:r>
      <w:r w:rsidRPr="0080263D">
        <w:rPr>
          <w:sz w:val="22"/>
          <w:szCs w:val="22"/>
          <w:lang w:val="fr-FR"/>
        </w:rPr>
        <w:tab/>
      </w:r>
      <w:r w:rsidR="005468FD" w:rsidRPr="0080263D">
        <w:rPr>
          <w:sz w:val="22"/>
          <w:szCs w:val="22"/>
          <w:lang w:val="fr-FR"/>
        </w:rPr>
        <w:t>Calculez la vitesse de chaque élève après l'explosion. Tenez compte de la direction.</w:t>
      </w:r>
    </w:p>
    <w:p w14:paraId="7955DD7F" w14:textId="77777777" w:rsidR="00B753F6" w:rsidRPr="0080263D" w:rsidRDefault="00B753F6">
      <w:pPr>
        <w:ind w:left="742" w:hanging="742"/>
        <w:rPr>
          <w:sz w:val="22"/>
          <w:szCs w:val="22"/>
          <w:lang w:val="fr-FR"/>
        </w:rPr>
      </w:pPr>
    </w:p>
    <w:p w14:paraId="6E1F3EAE" w14:textId="6760ADCD" w:rsidR="00B753F6" w:rsidRPr="0080263D" w:rsidRDefault="00B753F6">
      <w:pPr>
        <w:ind w:left="742" w:hanging="742"/>
        <w:rPr>
          <w:sz w:val="22"/>
          <w:szCs w:val="22"/>
          <w:lang w:val="fr-FR"/>
        </w:rPr>
      </w:pPr>
      <w:r w:rsidRPr="0080263D">
        <w:rPr>
          <w:sz w:val="22"/>
          <w:szCs w:val="22"/>
          <w:lang w:val="fr-FR"/>
        </w:rPr>
        <w:t>3.</w:t>
      </w:r>
      <w:r w:rsidRPr="0080263D">
        <w:rPr>
          <w:sz w:val="22"/>
          <w:szCs w:val="22"/>
          <w:lang w:val="fr-FR"/>
        </w:rPr>
        <w:tab/>
      </w:r>
      <w:r w:rsidR="00E20293" w:rsidRPr="0080263D">
        <w:rPr>
          <w:sz w:val="22"/>
          <w:szCs w:val="22"/>
          <w:lang w:val="fr-FR"/>
        </w:rPr>
        <w:t>Comparez le changement d’élan pour chaque élève.</w:t>
      </w:r>
    </w:p>
    <w:p w14:paraId="3FB488A1" w14:textId="77777777" w:rsidR="00B753F6" w:rsidRPr="0080263D" w:rsidRDefault="00B753F6">
      <w:pPr>
        <w:ind w:left="742" w:hanging="742"/>
        <w:rPr>
          <w:sz w:val="22"/>
          <w:szCs w:val="22"/>
          <w:lang w:val="fr-FR"/>
        </w:rPr>
      </w:pPr>
    </w:p>
    <w:p w14:paraId="554F11C9" w14:textId="32A447B5" w:rsidR="00B753F6" w:rsidRPr="0080263D" w:rsidRDefault="00B753F6">
      <w:pPr>
        <w:ind w:left="742" w:hanging="742"/>
        <w:rPr>
          <w:sz w:val="22"/>
          <w:szCs w:val="22"/>
          <w:lang w:val="fr-FR"/>
        </w:rPr>
      </w:pPr>
      <w:r w:rsidRPr="0080263D">
        <w:rPr>
          <w:sz w:val="22"/>
          <w:szCs w:val="22"/>
          <w:lang w:val="fr-FR"/>
        </w:rPr>
        <w:t>4.</w:t>
      </w:r>
      <w:r w:rsidRPr="0080263D">
        <w:rPr>
          <w:sz w:val="22"/>
          <w:szCs w:val="22"/>
          <w:lang w:val="fr-FR"/>
        </w:rPr>
        <w:tab/>
      </w:r>
      <w:r w:rsidR="00D67872" w:rsidRPr="0080263D">
        <w:rPr>
          <w:sz w:val="22"/>
          <w:szCs w:val="22"/>
          <w:lang w:val="fr-FR"/>
        </w:rPr>
        <w:t xml:space="preserve">Supposons que l'élève 1 ait poussé contre l'élève 2 pendant 0,5 s. Combien de temps l'élève 2 a-t-il poussé contre l'élève </w:t>
      </w:r>
      <w:proofErr w:type="gramStart"/>
      <w:r w:rsidR="00D67872" w:rsidRPr="0080263D">
        <w:rPr>
          <w:sz w:val="22"/>
          <w:szCs w:val="22"/>
          <w:lang w:val="fr-FR"/>
        </w:rPr>
        <w:t>1?</w:t>
      </w:r>
      <w:proofErr w:type="gramEnd"/>
      <w:r w:rsidR="00D67872" w:rsidRPr="0080263D">
        <w:rPr>
          <w:sz w:val="22"/>
          <w:szCs w:val="22"/>
          <w:lang w:val="fr-FR"/>
        </w:rPr>
        <w:t xml:space="preserve">  Expliquez. </w:t>
      </w:r>
      <w:r w:rsidRPr="0080263D">
        <w:rPr>
          <w:sz w:val="22"/>
          <w:szCs w:val="22"/>
          <w:lang w:val="fr-FR"/>
        </w:rPr>
        <w:t>U</w:t>
      </w:r>
      <w:r w:rsidR="00D67872" w:rsidRPr="0080263D">
        <w:rPr>
          <w:sz w:val="22"/>
          <w:szCs w:val="22"/>
          <w:lang w:val="fr-FR"/>
        </w:rPr>
        <w:t>tilise</w:t>
      </w:r>
      <w:r w:rsidRPr="0080263D">
        <w:rPr>
          <w:sz w:val="22"/>
          <w:szCs w:val="22"/>
          <w:lang w:val="fr-FR"/>
        </w:rPr>
        <w:t xml:space="preserve"> </w:t>
      </w:r>
      <w:proofErr w:type="spellStart"/>
      <w:r w:rsidRPr="0080263D">
        <w:rPr>
          <w:sz w:val="22"/>
          <w:szCs w:val="22"/>
          <w:lang w:val="fr-FR"/>
        </w:rPr>
        <w:t>F∆t</w:t>
      </w:r>
      <w:proofErr w:type="spellEnd"/>
      <w:r w:rsidRPr="0080263D">
        <w:rPr>
          <w:sz w:val="22"/>
          <w:szCs w:val="22"/>
          <w:lang w:val="fr-FR"/>
        </w:rPr>
        <w:t xml:space="preserve"> = </w:t>
      </w:r>
      <w:proofErr w:type="spellStart"/>
      <w:r w:rsidRPr="0080263D">
        <w:rPr>
          <w:sz w:val="22"/>
          <w:szCs w:val="22"/>
          <w:lang w:val="fr-FR"/>
        </w:rPr>
        <w:t>m∆v</w:t>
      </w:r>
      <w:proofErr w:type="spellEnd"/>
      <w:r w:rsidRPr="0080263D">
        <w:rPr>
          <w:sz w:val="22"/>
          <w:szCs w:val="22"/>
          <w:lang w:val="fr-FR"/>
        </w:rPr>
        <w:t xml:space="preserve"> </w:t>
      </w:r>
      <w:r w:rsidR="00D67872" w:rsidRPr="0080263D">
        <w:rPr>
          <w:sz w:val="22"/>
          <w:szCs w:val="22"/>
          <w:lang w:val="fr-FR"/>
        </w:rPr>
        <w:t xml:space="preserve">pour montrer quel élève avait la plus grande force </w:t>
      </w:r>
      <w:r w:rsidRPr="0080263D">
        <w:rPr>
          <w:sz w:val="22"/>
          <w:szCs w:val="22"/>
          <w:lang w:val="fr-FR"/>
        </w:rPr>
        <w:t>(</w:t>
      </w:r>
      <w:proofErr w:type="gramStart"/>
      <w:r w:rsidRPr="0080263D">
        <w:rPr>
          <w:sz w:val="22"/>
          <w:szCs w:val="22"/>
          <w:lang w:val="fr-FR"/>
        </w:rPr>
        <w:t>Note</w:t>
      </w:r>
      <w:r w:rsidR="00D67872" w:rsidRPr="0080263D">
        <w:rPr>
          <w:sz w:val="22"/>
          <w:szCs w:val="22"/>
          <w:lang w:val="fr-FR"/>
        </w:rPr>
        <w:t>:</w:t>
      </w:r>
      <w:proofErr w:type="gramEnd"/>
      <w:r w:rsidRPr="0080263D">
        <w:rPr>
          <w:sz w:val="22"/>
          <w:szCs w:val="22"/>
          <w:lang w:val="fr-FR"/>
        </w:rPr>
        <w:t xml:space="preserve"> ∆t </w:t>
      </w:r>
      <w:r w:rsidR="00D67872" w:rsidRPr="0080263D">
        <w:rPr>
          <w:sz w:val="22"/>
          <w:szCs w:val="22"/>
          <w:lang w:val="fr-FR"/>
        </w:rPr>
        <w:t>est le temps de l’</w:t>
      </w:r>
      <w:r w:rsidRPr="0080263D">
        <w:rPr>
          <w:sz w:val="22"/>
          <w:szCs w:val="22"/>
          <w:lang w:val="fr-FR"/>
        </w:rPr>
        <w:t>explosio</w:t>
      </w:r>
      <w:r w:rsidR="00D67872" w:rsidRPr="0080263D">
        <w:rPr>
          <w:sz w:val="22"/>
          <w:szCs w:val="22"/>
          <w:lang w:val="fr-FR"/>
        </w:rPr>
        <w:t>n et non le temps du voyage</w:t>
      </w:r>
      <w:r w:rsidRPr="0080263D">
        <w:rPr>
          <w:sz w:val="22"/>
          <w:szCs w:val="22"/>
          <w:lang w:val="fr-FR"/>
        </w:rPr>
        <w:t xml:space="preserve">).  </w:t>
      </w:r>
      <w:r w:rsidR="00155C57" w:rsidRPr="0080263D">
        <w:rPr>
          <w:sz w:val="22"/>
          <w:szCs w:val="22"/>
          <w:lang w:val="fr-FR"/>
        </w:rPr>
        <w:t>Votre réponse est-elle cohérente avec la troisième loi de Newton ?</w:t>
      </w:r>
    </w:p>
    <w:p w14:paraId="635FA7F8" w14:textId="67BBBE4A" w:rsidR="00155C57" w:rsidRPr="0080263D" w:rsidRDefault="00155C57">
      <w:pPr>
        <w:ind w:left="742" w:hanging="742"/>
        <w:rPr>
          <w:sz w:val="22"/>
          <w:szCs w:val="22"/>
          <w:lang w:val="fr-FR"/>
        </w:rPr>
      </w:pPr>
    </w:p>
    <w:p w14:paraId="28801DFC" w14:textId="25155AAA" w:rsidR="00155C57" w:rsidRPr="0080263D" w:rsidRDefault="00155C57">
      <w:pPr>
        <w:ind w:left="742" w:hanging="742"/>
        <w:rPr>
          <w:sz w:val="22"/>
          <w:szCs w:val="22"/>
          <w:lang w:val="fr-FR"/>
        </w:rPr>
      </w:pPr>
      <w:proofErr w:type="gramStart"/>
      <w:r w:rsidRPr="0080263D">
        <w:rPr>
          <w:sz w:val="22"/>
          <w:szCs w:val="22"/>
          <w:u w:val="single"/>
          <w:lang w:val="fr-FR"/>
        </w:rPr>
        <w:t>Conclusion</w:t>
      </w:r>
      <w:r w:rsidRPr="0080263D">
        <w:rPr>
          <w:sz w:val="22"/>
          <w:szCs w:val="22"/>
          <w:lang w:val="fr-FR"/>
        </w:rPr>
        <w:t>:</w:t>
      </w:r>
      <w:proofErr w:type="gramEnd"/>
      <w:r w:rsidRPr="0080263D">
        <w:rPr>
          <w:sz w:val="22"/>
          <w:szCs w:val="22"/>
          <w:lang w:val="fr-FR"/>
        </w:rPr>
        <w:t xml:space="preserve"> Vous savez quoi faire </w:t>
      </w:r>
      <w:proofErr w:type="spellStart"/>
      <w:r w:rsidRPr="0080263D">
        <w:rPr>
          <w:sz w:val="22"/>
          <w:szCs w:val="22"/>
          <w:lang w:val="fr-FR"/>
        </w:rPr>
        <w:t>içi</w:t>
      </w:r>
      <w:proofErr w:type="spellEnd"/>
      <w:r w:rsidRPr="0080263D">
        <w:rPr>
          <w:sz w:val="22"/>
          <w:szCs w:val="22"/>
          <w:lang w:val="fr-FR"/>
        </w:rPr>
        <w:t>…</w:t>
      </w:r>
    </w:p>
    <w:sectPr w:rsidR="00155C57" w:rsidRPr="0080263D">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A7"/>
    <w:rsid w:val="001465A7"/>
    <w:rsid w:val="00155C57"/>
    <w:rsid w:val="0021025D"/>
    <w:rsid w:val="00253BCD"/>
    <w:rsid w:val="00333903"/>
    <w:rsid w:val="005468FD"/>
    <w:rsid w:val="005772FF"/>
    <w:rsid w:val="007B1F33"/>
    <w:rsid w:val="0080263D"/>
    <w:rsid w:val="008E7041"/>
    <w:rsid w:val="00955E38"/>
    <w:rsid w:val="00B753F6"/>
    <w:rsid w:val="00D67872"/>
    <w:rsid w:val="00E142F7"/>
    <w:rsid w:val="00E20293"/>
    <w:rsid w:val="00EB0A00"/>
    <w:rsid w:val="00F54C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36C43E7"/>
  <w14:defaultImageDpi w14:val="300"/>
  <w15:chartTrackingRefBased/>
  <w15:docId w15:val="{E885FEA7-341C-DD4D-8A1A-5892F0E2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Yukon Education</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Grottoli</dc:creator>
  <cp:keywords/>
  <cp:lastModifiedBy>Anthony Grottoli</cp:lastModifiedBy>
  <cp:revision>6</cp:revision>
  <cp:lastPrinted>2022-04-26T16:42:00Z</cp:lastPrinted>
  <dcterms:created xsi:type="dcterms:W3CDTF">2022-04-22T21:32:00Z</dcterms:created>
  <dcterms:modified xsi:type="dcterms:W3CDTF">2022-04-26T16:42:00Z</dcterms:modified>
</cp:coreProperties>
</file>